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420"/>
        <w:jc w:val="center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drawing>
          <wp:inline distT="0" distB="0" distL="114300" distR="114300">
            <wp:extent cx="5278755" cy="1016000"/>
            <wp:effectExtent l="0" t="0" r="0" b="5080"/>
            <wp:docPr id="4" name="图片 4" descr="办公室_画板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办公室_画板 1"/>
                    <pic:cNvPicPr>
                      <a:picLocks noChangeAspect="1"/>
                    </pic:cNvPicPr>
                  </pic:nvPicPr>
                  <pic:blipFill>
                    <a:blip r:embed="rId7"/>
                    <a:srcRect r="13406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lang w:eastAsia="zh-CN"/>
        </w:rPr>
      </w:pPr>
    </w:p>
    <w:tbl>
      <w:tblPr>
        <w:tblStyle w:val="5"/>
        <w:tblW w:w="100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5"/>
        <w:gridCol w:w="5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4615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15240</wp:posOffset>
                      </wp:positionV>
                      <wp:extent cx="1183640" cy="1584960"/>
                      <wp:effectExtent l="4445" t="4445" r="15875" b="10795"/>
                      <wp:wrapNone/>
                      <wp:docPr id="1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3640" cy="158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eastAsia" w:eastAsia="宋体"/>
                                      <w:szCs w:val="30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o:spt="1" style="position:absolute;left:0pt;margin-left:62.95pt;margin-top:1.2pt;height:124.8pt;width:93.2pt;z-index:251658240;mso-width-relative:page;mso-height-relative:page;" fillcolor="#FFFFFF" filled="t" stroked="t" coordsize="21600,21600" o:gfxdata="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noO/11gAAAAkB&#10;AAAPAAAAAAAAAAEAIAAAACIAAABkcnMvZG93bnJldi54bWxQSwECFAAUAAAACACHTuJApN3tlR0C&#10;AABPBAAADgAAAAAAAAABACAAAAAlAQAAZHJzL2Uyb0RvYy54bWxQSwUGAAAAAAYABgBZAQAAtAUA&#10;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szCs w:val="30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Arial" w:hAnsi="Arial" w:eastAsia="仿宋_GB2312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_GB2312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rPr>
                <w:rFonts w:ascii="Arial" w:hAnsi="Arial" w:eastAsia="仿宋_GB2312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377825</wp:posOffset>
                      </wp:positionV>
                      <wp:extent cx="2171700" cy="312420"/>
                      <wp:effectExtent l="4445" t="4445" r="18415" b="18415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D9D9D9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30.95pt;margin-top:29.75pt;height:24.6pt;width:171pt;z-index:251659264;mso-width-relative:page;mso-height-relative:page;" fillcolor="#FFFFFF" filled="t" stroked="t" coordsize="21600,21600" o:gfxdata="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qMOztYAAAAJAQAADwAAAAAAAAABACAAAAAiAAAAZHJzL2Rvd25yZXYueG1sUEsBAhQAFAAAAAgA&#10;h07iQIvEQ5MnAgAAWwQAAA4AAAAAAAAAAQAgAAAAJQEAAGRycy9lMm9Eb2MueG1sUEsFBgAAAAAG&#10;AAYAWQEAAL4FAAAAAA==&#10;">
                      <v:fill on="t" focussize="0,0"/>
                      <v:stroke color="#D9D9D9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hAnsi="Arial" w:eastAsia="仿宋_GB2312" w:cs="Arial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Arial" w:hAnsi="Arial" w:eastAsia="仿宋_GB2312" w:cs="Arial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Arial" w:hAnsi="Arial" w:eastAsia="仿宋_GB2312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eastAsia="仿宋_GB2312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考生姓名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/Name：</w:t>
            </w:r>
          </w:p>
          <w:p>
            <w:pPr>
              <w:jc w:val="both"/>
              <w:rPr>
                <w:rFonts w:hint="eastAsia" w:ascii="Arial" w:hAnsi="Arial" w:eastAsia="仿宋_GB2312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Arial" w:hAnsi="Arial" w:eastAsia="仿宋_GB2312" w:cs="Arial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ind w:firstLine="1265" w:firstLineChars="600"/>
              <w:jc w:val="both"/>
              <w:rPr>
                <w:rFonts w:hint="eastAsia" w:ascii="Arial" w:hAnsi="Arial" w:eastAsia="仿宋_GB2312" w:cs="Arial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Arial" w:hAnsi="Arial" w:eastAsia="仿宋_GB2312" w:cs="Arial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1265" w:firstLineChars="600"/>
              <w:jc w:val="both"/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Arial" w:hAnsi="Arial" w:eastAsia="仿宋_GB2312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Arial" w:hAnsi="Arial" w:eastAsia="仿宋_GB2312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准考证号</w:t>
            </w:r>
            <w:r>
              <w:rPr>
                <w:rFonts w:hint="default" w:ascii="Arial" w:hAnsi="Arial" w:eastAsia="仿宋_GB2312" w:cs="Arial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/No.：</w:t>
            </w:r>
          </w:p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（由</w:t>
            </w:r>
            <w:r>
              <w:rPr>
                <w:rFonts w:hint="eastAsia" w:ascii="Arial" w:hAnsi="Arial" w:eastAsia="仿宋_GB2312" w:cs="Arial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ICM项目</w:t>
            </w:r>
            <w:r>
              <w:rPr>
                <w:rFonts w:ascii="Arial" w:hAnsi="Arial" w:eastAsia="仿宋_GB2312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管理中心填写）</w:t>
            </w:r>
          </w:p>
          <w:p>
            <w:pPr>
              <w:jc w:val="both"/>
              <w:rPr>
                <w:rFonts w:ascii="Arial" w:hAnsi="Arial" w:eastAsia="仿宋_GB2312" w:cs="Arial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88265</wp:posOffset>
                      </wp:positionV>
                      <wp:extent cx="2171700" cy="312420"/>
                      <wp:effectExtent l="4445" t="4445" r="18415" b="18415"/>
                      <wp:wrapNone/>
                      <wp:docPr id="3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170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D9D9D9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6" o:spid="_x0000_s1026" o:spt="202" type="#_x0000_t202" style="position:absolute;left:0pt;margin-left:32.15pt;margin-top:6.95pt;height:24.6pt;width:171pt;z-index:251660288;mso-width-relative:page;mso-height-relative:page;" fillcolor="#FFFFFF" filled="t" stroked="t" coordsize="21600,21600" o:gfxdata="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M9Zj7dUAAAAIAQAADwAA&#10;AAAAAAABACAAAAAiAAAAZHJzL2Rvd25yZXYueG1sUEsBAhQAFAAAAAgAh07iQJwHX+4ZAgAARAQA&#10;AA4AAAAAAAAAAQAgAAAAJAEAAGRycy9lMm9Eb2MueG1sUEsFBgAAAAAGAAYAWQEAAK8FAAAAAA==&#10;">
                      <v:fill on="t" focussize="0,0"/>
                      <v:stroke color="#D9D9D9" joinstyle="miter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93" w:type="dxa"/>
            <w:tcBorders>
              <w:top w:val="single" w:color="4F81BD" w:sz="8" w:space="0"/>
              <w:left w:val="single" w:color="4F81BD" w:sz="8" w:space="0"/>
              <w:bottom w:val="single" w:color="4F81BD" w:sz="12" w:space="0"/>
              <w:right w:val="single" w:color="4F81BD" w:sz="8" w:space="0"/>
            </w:tcBorders>
            <w:shd w:val="clear" w:color="auto" w:fill="FFFFFF"/>
            <w:noWrap w:val="0"/>
            <w:vAlign w:val="top"/>
          </w:tcPr>
          <w:p>
            <w:pPr>
              <w:jc w:val="center"/>
              <w:rPr>
                <w:rFonts w:ascii="Arial" w:hAnsi="Arial" w:eastAsia="仿宋_GB2312" w:cs="Arial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Arial" w:hAnsi="Arial" w:eastAsia="仿宋_GB2312" w:cs="Arial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Arial" w:hAnsi="Arial" w:eastAsia="仿宋_GB2312" w:cs="Arial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填写须知</w:t>
            </w:r>
          </w:p>
          <w:p>
            <w:pPr>
              <w:ind w:firstLine="315" w:firstLineChars="15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315" w:firstLineChars="15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每位内控管理师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ICM</w:t>
            </w: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申报人都必须按要求真实完整的填报资料。</w:t>
            </w:r>
          </w:p>
          <w:p>
            <w:pPr>
              <w:rPr>
                <w:rFonts w:hint="eastAsia" w:ascii="Arial" w:hAnsi="Arial" w:eastAsia="仿宋_GB2312" w:cs="Arial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填写时一律使用钢笔或签字笔（黑或者黑蓝色），字迹要清晰。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所有内容都必须</w:t>
            </w: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完整填写，不能遗漏。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（如无请注明）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表中“企业”的概念等同于“工作单位”。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填写人务必在栏目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签名处签名。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numPr>
                <w:ilvl w:val="0"/>
                <w:numId w:val="1"/>
              </w:num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本人履历及社会经历应依时间顺序详细填写，年月要衔接，中途间断学习和工作的时间也要填入，并加说明。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Arial" w:hAnsi="Arial" w:eastAsia="仿宋_GB2312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对于学员填写的内容，将进行核查，请务必如实填写，如发现与事实不符，将视为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违反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ICM</w:t>
            </w: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的道德公约，</w:t>
            </w:r>
            <w:r>
              <w:rPr>
                <w:rFonts w:hint="eastAsia"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并有权</w:t>
            </w:r>
            <w: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取消认证和注册资格。</w:t>
            </w: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Arial" w:hAnsi="Arial" w:eastAsia="仿宋_GB2312" w:cs="Arial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10008" w:type="dxa"/>
            <w:gridSpan w:val="2"/>
            <w:tcBorders>
              <w:top w:val="single" w:color="4F81BD" w:sz="12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noWrap w:val="0"/>
            <w:vAlign w:val="bottom"/>
          </w:tcPr>
          <w:p>
            <w:pPr>
              <w:ind w:left="422" w:right="216" w:hanging="422" w:hangingChars="200"/>
              <w:jc w:val="both"/>
              <w:rPr>
                <w:rFonts w:hint="eastAsia" w:ascii="仿宋_GB2312" w:hAnsi="Arial" w:eastAsia="仿宋_GB2312" w:cs="Arial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Cs w:val="21"/>
              </w:rPr>
              <w:t>※　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注意：</w:t>
            </w: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职业能力评估表格须于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  <w:t>报名截止前</w:t>
            </w: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15日内交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  <w:t>至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  <w:lang w:val="en-US" w:eastAsia="zh-CN"/>
              </w:rPr>
              <w:t>ICM项目</w:t>
            </w: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管理中心，请以电子邮件和打印快递两种方式提交，逾期不受。</w:t>
            </w:r>
          </w:p>
        </w:tc>
      </w:tr>
    </w:tbl>
    <w:p>
      <w:pPr>
        <w:spacing w:line="0" w:lineRule="atLeast"/>
        <w:rPr>
          <w:rFonts w:hint="eastAsia" w:ascii="仿宋_GB2312" w:eastAsia="仿宋_GB2312"/>
        </w:rPr>
      </w:pPr>
    </w:p>
    <w:p>
      <w:pPr>
        <w:tabs>
          <w:tab w:val="left" w:pos="6893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pgSz w:w="11906" w:h="16838"/>
          <w:pgMar w:top="1440" w:right="1134" w:bottom="567" w:left="1134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8"/>
        <w:gridCol w:w="5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3" w:firstLineChars="49"/>
              <w:rPr>
                <w:rFonts w:ascii="Arial" w:hAnsi="Arial" w:eastAsia="仿宋_GB2312" w:cs="Arial"/>
                <w:b/>
                <w:bCs/>
                <w:color w:val="FFFFFF"/>
                <w:szCs w:val="21"/>
                <w:shd w:val="clear" w:color="auto" w:fill="auto"/>
              </w:rPr>
            </w:pPr>
            <w:r>
              <w:rPr>
                <w:rFonts w:ascii="Arial" w:hAnsi="Arial" w:eastAsia="仿宋_GB2312" w:cs="Arial"/>
                <w:b/>
                <w:bCs/>
                <w:color w:val="FFFFFF"/>
                <w:szCs w:val="21"/>
                <w:shd w:val="clear" w:color="auto" w:fill="auto"/>
              </w:rPr>
              <w:t>3. 供职企业情况（请提供本人直接服务企业的情况，如</w:t>
            </w:r>
            <w:r>
              <w:rPr>
                <w:rFonts w:hint="eastAsia" w:ascii="Arial" w:hAnsi="Arial" w:eastAsia="仿宋_GB2312" w:cs="Arial"/>
                <w:b/>
                <w:bCs/>
                <w:color w:val="FFFFFF"/>
                <w:szCs w:val="21"/>
                <w:shd w:val="clear" w:color="auto" w:fill="auto"/>
              </w:rPr>
              <w:t>××</w:t>
            </w:r>
            <w:r>
              <w:rPr>
                <w:rFonts w:ascii="Arial" w:hAnsi="Arial" w:eastAsia="仿宋_GB2312" w:cs="Arial"/>
                <w:b/>
                <w:bCs/>
                <w:color w:val="FFFFFF"/>
                <w:szCs w:val="21"/>
                <w:shd w:val="clear" w:color="auto" w:fill="auto"/>
              </w:rPr>
              <w:t>集团公司下属子公司）</w:t>
            </w:r>
          </w:p>
          <w:p>
            <w:pPr>
              <w:ind w:firstLine="103" w:firstLineChars="49"/>
              <w:rPr>
                <w:rFonts w:ascii="Arial" w:hAnsi="Arial" w:eastAsia="仿宋_GB2312" w:cs="Arial"/>
                <w:b/>
                <w:bCs/>
                <w:color w:val="FFFFFF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FFFFFF"/>
                <w:szCs w:val="21"/>
                <w:shd w:val="clear" w:color="auto" w:fill="auto"/>
              </w:rPr>
              <w:t>　</w:t>
            </w:r>
            <w:r>
              <w:rPr>
                <w:rFonts w:ascii="Arial" w:hAnsi="Arial" w:eastAsia="仿宋_GB2312" w:cs="Arial"/>
                <w:bCs/>
                <w:color w:val="FFFFFF"/>
                <w:sz w:val="22"/>
                <w:szCs w:val="22"/>
                <w:shd w:val="clear" w:color="auto" w:fill="auto"/>
              </w:rPr>
              <w:t>/About the organization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3.1 企业名称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/Name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3.2 所属行业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/Industry 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3.3 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  <w:t>企业性质</w:t>
            </w: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/Ownership：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3.4 核心业务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/Core business：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3.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 xml:space="preserve"> 企业发展战略目标（可以由本人归纳）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/Strategic objectives of the business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10" w:firstLineChars="50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4. 现任职情况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/Current position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4.1 职务名称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/Name：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4.2 所属部门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/Sector：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4.3 直接上级职务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/Direct Superior：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4.4 直接下属人数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 xml:space="preserve"> /Subordinates：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4.5 主要工作职责描述（列举3项，按重要程度从高至低排列）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/Core functions：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  <w:lang w:val="en-US" w:eastAsia="zh-CN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8"/>
        <w:gridCol w:w="1674"/>
        <w:gridCol w:w="1676"/>
        <w:gridCol w:w="1676"/>
        <w:gridCol w:w="3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4F81BD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8" w:firstLineChars="49"/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  <w:t>5. 职业发展回顾</w:t>
            </w:r>
            <w:r>
              <w:rPr>
                <w:rFonts w:hint="eastAsia" w:ascii="Arial" w:hAnsi="Arial" w:eastAsia="仿宋_GB2312" w:cs="Arial"/>
                <w:b/>
                <w:bCs/>
                <w:color w:val="FFFF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bCs/>
                <w:color w:val="FFFFFF"/>
                <w:sz w:val="22"/>
                <w:szCs w:val="22"/>
              </w:rPr>
              <w:t>/Review of professional career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5.1 从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内部控制</w:t>
            </w:r>
            <w: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eastAsia="zh-CN"/>
              </w:rPr>
              <w:t>及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相关工作起始时间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/Internal Control time：</w:t>
            </w:r>
            <w: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仿宋_GB2312" w:cs="Arial"/>
                <w:bCs/>
                <w:color w:val="000000"/>
                <w:sz w:val="18"/>
                <w:szCs w:val="18"/>
                <w:lang w:val="en-US" w:eastAsia="zh-CN"/>
              </w:rPr>
              <w:t>年 月——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5.2 历任职务名称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/Positions till now：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028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5028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0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28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5.3 最近3年内职务升迁/变化情况说明 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/Job promotion or transfer during current three years：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5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5.4 最近3年内参加专业培训/继续教育的情况</w:t>
            </w:r>
            <w: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</w:rPr>
              <w:t>（如无请注明）</w:t>
            </w:r>
          </w:p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/Professional training and continuing education in last three years: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课时数</w:t>
            </w:r>
          </w:p>
        </w:tc>
        <w:tc>
          <w:tcPr>
            <w:tcW w:w="5026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课程名称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培训机构名称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5026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6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  <w:jc w:val="center"/>
        </w:trPr>
        <w:tc>
          <w:tcPr>
            <w:tcW w:w="167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026" w:type="dxa"/>
            <w:gridSpan w:val="3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0056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5.5 专业资格证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/Professional certificates:</w:t>
            </w:r>
            <w:r>
              <w:rPr>
                <w:rFonts w:hint="eastAsia" w:ascii="Arial" w:hAnsi="Arial" w:eastAsia="仿宋_GB2312" w:cs="Arial"/>
                <w:bCs/>
                <w:color w:val="000000"/>
                <w:sz w:val="22"/>
                <w:szCs w:val="22"/>
              </w:rPr>
              <w:t>（如无请注明）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3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352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获得时间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颁证机构名称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33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3352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3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3352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gridSpan w:val="2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5"/>
        <w:gridCol w:w="7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最近3年来在专业工作中完成的重大或创新性项目</w:t>
            </w:r>
            <w:r>
              <w:rPr>
                <w:rFonts w:hint="default" w:ascii="Arial" w:hAnsi="Arial" w:eastAsia="仿宋_GB2312" w:cs="Arial"/>
                <w:b w:val="0"/>
                <w:bCs/>
                <w:color w:val="000000"/>
                <w:sz w:val="22"/>
                <w:szCs w:val="22"/>
              </w:rPr>
              <w:t>/Major projects：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21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788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项目背景、个人角色及项目成果简述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4" w:hRule="atLeast"/>
          <w:jc w:val="center"/>
        </w:trPr>
        <w:tc>
          <w:tcPr>
            <w:tcW w:w="2175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81" w:type="dxa"/>
            <w:tcBorders>
              <w:top w:val="single" w:color="4F81BD" w:sz="8" w:space="0"/>
              <w:left w:val="dotted" w:color="auto" w:sz="4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hAnsi="宋体" w:eastAsia="仿宋_GB2312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5"/>
        <w:tblW w:w="10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4"/>
        <w:gridCol w:w="3352"/>
        <w:gridCol w:w="3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6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7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 最近3年来在专业工作中获得的重要奖项</w:t>
            </w:r>
            <w:r>
              <w:rPr>
                <w:rFonts w:hint="default" w:ascii="Arial" w:hAnsi="Arial" w:eastAsia="仿宋_GB2312" w:cs="Arial"/>
                <w:bCs/>
                <w:color w:val="000000"/>
                <w:sz w:val="22"/>
                <w:szCs w:val="22"/>
              </w:rPr>
              <w:t>/Awards：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奖项名称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获奖时间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颁奖机构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060" w:type="dxa"/>
            <w:gridSpan w:val="3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5.</w:t>
            </w: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 xml:space="preserve"> 协会会员身份及社会兼职</w:t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/Affiliations：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加入/开始时间</w:t>
            </w: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协会或兼职机构名称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354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2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54" w:type="dxa"/>
            <w:tcBorders>
              <w:top w:val="single" w:color="4F81BD" w:sz="8" w:space="0"/>
              <w:left w:val="dotted" w:color="auto" w:sz="0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8" w:firstLineChars="49"/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  <w:t>6. 职业发展计划</w:t>
            </w:r>
            <w:r>
              <w:rPr>
                <w:rFonts w:hint="eastAsia" w:ascii="Arial" w:hAnsi="Arial" w:eastAsia="仿宋_GB2312" w:cs="Arial"/>
                <w:b/>
                <w:bCs/>
                <w:color w:val="FFFFFF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Arial" w:hAnsi="Arial" w:eastAsia="仿宋_GB2312" w:cs="Arial"/>
                <w:b w:val="0"/>
                <w:bCs w:val="0"/>
                <w:color w:val="FFFFFF"/>
                <w:sz w:val="22"/>
                <w:szCs w:val="22"/>
              </w:rPr>
              <w:t>/Career development plan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6.1 对你目前所具备的专业知识、经验、能力的自我评价及其职业发展目标</w:t>
            </w:r>
          </w:p>
          <w:p>
            <w:pPr>
              <w:ind w:firstLine="440" w:firstLineChars="200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Cs/>
                <w:color w:val="000000"/>
                <w:sz w:val="22"/>
                <w:szCs w:val="22"/>
              </w:rPr>
              <w:t>/Self-evaluation of your competencies: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  <w:jc w:val="center"/>
        </w:trPr>
        <w:tc>
          <w:tcPr>
            <w:tcW w:w="100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  <w:jc w:val="center"/>
        </w:trPr>
        <w:tc>
          <w:tcPr>
            <w:tcW w:w="10056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  <w:t>6.2 今后两年内你希望参加哪些专题的培训、教育以及学术交流活动？</w:t>
            </w: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  <w: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  <w:t>/Expecting training and activities in the next 2 years:</w:t>
            </w: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default" w:ascii="Arial" w:hAnsi="Arial" w:eastAsia="仿宋" w:cs="Arial"/>
                <w:b w:val="0"/>
                <w:bCs w:val="0"/>
                <w:sz w:val="22"/>
                <w:szCs w:val="22"/>
              </w:rPr>
            </w:pPr>
          </w:p>
          <w:p>
            <w:pPr>
              <w:ind w:firstLine="440" w:firstLineChars="200"/>
              <w:rPr>
                <w:rFonts w:hint="eastAsia" w:ascii="Arial" w:hAnsi="Arial" w:eastAsia="仿宋" w:cs="Arial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eastAsia="仿宋_GB2312"/>
          <w:b/>
          <w:bCs/>
          <w:sz w:val="22"/>
          <w:szCs w:val="22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8"/>
        <w:gridCol w:w="5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8" w:firstLineChars="49"/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FFFFFF"/>
                <w:sz w:val="22"/>
                <w:szCs w:val="22"/>
              </w:rPr>
              <w:t>7</w:t>
            </w:r>
            <w:r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  <w:t>. 提供两位推荐人资料，并将推荐人亲笔签署的推荐信作为本资料表附件</w:t>
            </w:r>
            <w:r>
              <w:rPr>
                <w:rFonts w:ascii="Arial" w:hAnsi="Arial" w:eastAsia="仿宋_GB2312" w:cs="Arial"/>
                <w:b w:val="0"/>
                <w:bCs w:val="0"/>
                <w:color w:val="FFFFFF"/>
                <w:sz w:val="22"/>
                <w:szCs w:val="22"/>
              </w:rPr>
              <w:t>/References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Arial" w:hAnsi="Arial" w:eastAsia="仿宋_GB2312" w:cs="Arial"/>
                <w:b/>
                <w:bCs/>
                <w:color w:val="000000"/>
                <w:sz w:val="24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4"/>
                <w:szCs w:val="22"/>
              </w:rPr>
              <w:t>重要说明：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eastAsia="仿宋_GB2312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color w:val="000000"/>
                <w:sz w:val="22"/>
                <w:szCs w:val="22"/>
              </w:rPr>
              <w:t>对虽不具备</w:t>
            </w:r>
            <w:r>
              <w:rPr>
                <w:rFonts w:hint="eastAsia" w:ascii="Arial" w:hAnsi="Arial" w:eastAsia="仿宋_GB2312" w:cs="Arial"/>
                <w:b/>
                <w:color w:val="000000"/>
                <w:sz w:val="22"/>
                <w:szCs w:val="22"/>
              </w:rPr>
              <w:t>报名</w:t>
            </w:r>
            <w:r>
              <w:rPr>
                <w:rFonts w:ascii="Arial" w:hAnsi="Arial" w:eastAsia="仿宋_GB2312" w:cs="Arial"/>
                <w:b/>
                <w:color w:val="000000"/>
                <w:sz w:val="22"/>
                <w:szCs w:val="22"/>
              </w:rPr>
              <w:t>条件，但在本单位</w:t>
            </w:r>
            <w:r>
              <w:rPr>
                <w:rFonts w:hint="eastAsia" w:ascii="Arial" w:hAnsi="Arial" w:eastAsia="仿宋_GB2312" w:cs="Arial"/>
                <w:b/>
                <w:color w:val="000000"/>
                <w:sz w:val="22"/>
                <w:szCs w:val="22"/>
                <w:lang w:val="en-US" w:eastAsia="zh-CN"/>
              </w:rPr>
              <w:t>内部控制或财务</w:t>
            </w:r>
            <w:r>
              <w:rPr>
                <w:rFonts w:ascii="Arial" w:hAnsi="Arial" w:eastAsia="仿宋_GB2312" w:cs="Arial"/>
                <w:b/>
                <w:color w:val="000000"/>
                <w:sz w:val="22"/>
                <w:szCs w:val="22"/>
              </w:rPr>
              <w:t>工作中做出过重大贡献或者具有丰富的实践经验者，可以由本单位推荐申报，并</w:t>
            </w:r>
            <w:r>
              <w:rPr>
                <w:rFonts w:hint="eastAsia" w:ascii="Arial" w:hAnsi="Arial" w:eastAsia="仿宋_GB2312" w:cs="Arial"/>
                <w:b/>
                <w:color w:val="000000"/>
                <w:sz w:val="22"/>
                <w:szCs w:val="22"/>
              </w:rPr>
              <w:t>须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有两名推荐人的推荐。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推荐人的身份应当是：你的工作领导，或了解你的专业知识水平和专业工作能力的专家/学者（具有副教授以上的职称或同等专业资质）。</w:t>
            </w:r>
          </w:p>
          <w:p>
            <w:pPr>
              <w:numPr>
                <w:ilvl w:val="0"/>
                <w:numId w:val="3"/>
              </w:num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推荐信须包含对你的专业工作经验、专业知识及专业工作能力的描述性评价，以及推荐人本人的亲笔签名。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20" w:leftChars="105"/>
              <w:jc w:val="left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.1推荐人姓名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/Name：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ind w:left="220" w:leftChars="105"/>
              <w:jc w:val="left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职位/职称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/Title or position：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电子邮件地址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/Email：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联系电话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/Tel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工作单位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/Organization：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left="220" w:leftChars="105"/>
              <w:jc w:val="left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.2推荐人姓名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/Name：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职位/职称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/Title or position：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电子邮件地址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/Email：</w:t>
            </w:r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联系电话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/Tel</w:t>
            </w: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工作单位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/Organization：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08" w:firstLineChars="49"/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hint="eastAsia" w:ascii="Arial" w:hAnsi="Arial" w:eastAsia="仿宋_GB2312" w:cs="Arial"/>
                <w:b/>
                <w:bCs/>
                <w:color w:val="FFFFFF"/>
                <w:sz w:val="22"/>
                <w:szCs w:val="22"/>
              </w:rPr>
              <w:t>8</w:t>
            </w:r>
            <w:r>
              <w:rPr>
                <w:rFonts w:ascii="Arial" w:hAnsi="Arial" w:eastAsia="仿宋_GB2312" w:cs="Arial"/>
                <w:b/>
                <w:bCs/>
                <w:color w:val="FFFFFF"/>
                <w:sz w:val="22"/>
                <w:szCs w:val="22"/>
              </w:rPr>
              <w:t>. 个人声明</w:t>
            </w:r>
            <w:r>
              <w:rPr>
                <w:rFonts w:ascii="Arial" w:hAnsi="Arial" w:eastAsia="仿宋_GB2312" w:cs="Arial"/>
                <w:b w:val="0"/>
                <w:bCs w:val="0"/>
                <w:color w:val="FFFFFF"/>
                <w:sz w:val="22"/>
                <w:szCs w:val="22"/>
              </w:rPr>
              <w:t>/Personal statement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310" w:firstLineChars="147"/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我声明，此申请表中所填内容完全属实并允许对该表内所填信息进行查证。如填写虚假内容，本次</w:t>
            </w:r>
          </w:p>
          <w:p>
            <w:pP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Cs w:val="21"/>
              </w:rPr>
              <w:t>评估作废，并由本人承担由此带来的一切后果。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签名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/Signature：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02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dotted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Arial" w:hAnsi="Arial" w:eastAsia="仿宋_GB2312" w:cs="Arial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</w:rPr>
              <w:t>日期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</w:rPr>
              <w:t>/Date：</w:t>
            </w:r>
            <w:r>
              <w:rPr>
                <w:rFonts w:hint="eastAsia" w:ascii="Arial" w:hAnsi="Arial" w:eastAsia="仿宋_GB2312" w:cs="Arial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 xml:space="preserve"> 年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056" w:type="dxa"/>
            <w:gridSpan w:val="2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  <w:r>
              <w:rPr>
                <w:rFonts w:ascii="Arial" w:hAnsi="Arial" w:eastAsia="仿宋_GB2312" w:cs="Arial"/>
                <w:b/>
                <w:bCs/>
                <w:color w:val="000000"/>
                <w:sz w:val="22"/>
                <w:szCs w:val="22"/>
                <w:shd w:val="clear" w:color="auto" w:fill="auto"/>
              </w:rPr>
              <w:t>*备注</w:t>
            </w:r>
            <w: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  <w:t>/Others</w:t>
            </w:r>
          </w:p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</w:p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</w:p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</w:p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</w:p>
          <w:p>
            <w:pPr>
              <w:rPr>
                <w:rFonts w:ascii="Arial" w:hAnsi="Arial" w:eastAsia="仿宋_GB2312" w:cs="Arial"/>
                <w:b w:val="0"/>
                <w:bCs w:val="0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rPr>
          <w:rFonts w:hint="eastAsia" w:ascii="仿宋_GB2312" w:hAnsi="Arial" w:eastAsia="仿宋_GB2312" w:cs="Arial"/>
        </w:rPr>
      </w:pPr>
      <w:r>
        <w:rPr>
          <w:rFonts w:hint="eastAsia" w:ascii="仿宋_GB2312" w:hAnsi="Arial" w:eastAsia="仿宋_GB2312" w:cs="Arial"/>
        </w:rPr>
        <w:t>（以下内容由机构填写后连同</w:t>
      </w:r>
      <w:r>
        <w:rPr>
          <w:rFonts w:hint="eastAsia" w:ascii="仿宋_GB2312" w:hAnsi="Arial" w:eastAsia="仿宋_GB2312" w:cs="Arial"/>
          <w:lang w:val="en-US" w:eastAsia="zh-CN"/>
        </w:rPr>
        <w:t>ICM</w:t>
      </w:r>
      <w:r>
        <w:rPr>
          <w:rFonts w:hint="eastAsia" w:ascii="仿宋_GB2312" w:hAnsi="Arial" w:eastAsia="仿宋_GB2312" w:cs="Arial"/>
        </w:rPr>
        <w:t>申请表、</w:t>
      </w:r>
      <w:r>
        <w:rPr>
          <w:rFonts w:hint="eastAsia" w:ascii="仿宋_GB2312" w:hAnsi="Arial" w:eastAsia="仿宋_GB2312" w:cs="Arial"/>
          <w:lang w:val="en-US" w:eastAsia="zh-CN"/>
        </w:rPr>
        <w:t>ICM</w:t>
      </w:r>
      <w:r>
        <w:rPr>
          <w:rFonts w:hint="eastAsia" w:ascii="仿宋_GB2312" w:hAnsi="Arial" w:eastAsia="仿宋_GB2312" w:cs="Arial"/>
        </w:rPr>
        <w:t>职业能力评估资料表一同发至</w:t>
      </w:r>
      <w:r>
        <w:rPr>
          <w:rFonts w:hint="eastAsia" w:ascii="仿宋_GB2312" w:hAnsi="Arial" w:eastAsia="仿宋_GB2312" w:cs="Arial"/>
          <w:lang w:val="en-US" w:eastAsia="zh-CN"/>
        </w:rPr>
        <w:t>ICM项目</w:t>
      </w:r>
      <w:r>
        <w:rPr>
          <w:rFonts w:hint="eastAsia" w:ascii="仿宋_GB2312" w:hAnsi="Arial" w:eastAsia="仿宋_GB2312" w:cs="Arial"/>
        </w:rPr>
        <w:t>管理中心备案）</w:t>
      </w:r>
    </w:p>
    <w:tbl>
      <w:tblPr>
        <w:tblStyle w:val="5"/>
        <w:tblW w:w="0" w:type="auto"/>
        <w:tblInd w:w="10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shd w:val="clear" w:color="auto" w:fill="E6E6E6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2"/>
        <w:gridCol w:w="3303"/>
        <w:gridCol w:w="343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shd w:val="clear" w:color="auto" w:fill="E6E6E6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040" w:type="dxa"/>
            <w:gridSpan w:val="3"/>
            <w:tcBorders>
              <w:top w:val="double" w:color="auto" w:sz="4" w:space="0"/>
              <w:bottom w:val="nil"/>
            </w:tcBorders>
            <w:shd w:val="clear" w:color="auto" w:fill="E6E6E6"/>
            <w:noWrap w:val="0"/>
            <w:vAlign w:val="center"/>
          </w:tcPr>
          <w:p>
            <w:pPr>
              <w:ind w:hanging="3"/>
              <w:rPr>
                <w:rFonts w:ascii="Arial" w:hAnsi="Arial" w:eastAsia="仿宋_GB2312" w:cs="Arial"/>
                <w:b/>
                <w:szCs w:val="21"/>
              </w:rPr>
            </w:pPr>
            <w:r>
              <w:rPr>
                <w:rFonts w:ascii="Arial" w:hAnsi="Arial" w:eastAsia="仿宋_GB2312" w:cs="Arial"/>
                <w:b/>
                <w:sz w:val="24"/>
              </w:rPr>
              <w:t>※</w:t>
            </w:r>
            <w:r>
              <w:rPr>
                <w:rFonts w:ascii="Arial" w:hAnsi="Arial" w:eastAsia="仿宋_GB2312" w:cs="Arial"/>
                <w:b/>
                <w:sz w:val="24"/>
                <w:shd w:val="clear" w:color="auto" w:fill="E6E6E6"/>
              </w:rPr>
              <w:t xml:space="preserve"> </w:t>
            </w:r>
            <w:r>
              <w:rPr>
                <w:rFonts w:ascii="Arial" w:hAnsi="Arial" w:eastAsia="仿宋_GB2312" w:cs="Arial"/>
                <w:b/>
                <w:sz w:val="22"/>
                <w:szCs w:val="22"/>
                <w:shd w:val="clear" w:color="auto" w:fill="E6E6E6"/>
              </w:rPr>
              <w:t>以下由授权机构填写</w:t>
            </w:r>
            <w:r>
              <w:rPr>
                <w:rFonts w:ascii="Arial" w:hAnsi="Arial" w:eastAsia="仿宋_GB2312" w:cs="Arial"/>
                <w:b w:val="0"/>
                <w:bCs/>
                <w:sz w:val="22"/>
                <w:szCs w:val="22"/>
                <w:shd w:val="clear" w:color="auto" w:fill="E6E6E6"/>
              </w:rPr>
              <w:t>/Filled by Agent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0040" w:type="dxa"/>
            <w:gridSpan w:val="3"/>
            <w:vMerge w:val="restart"/>
            <w:tcBorders>
              <w:top w:val="nil"/>
            </w:tcBorders>
            <w:shd w:val="clear" w:color="auto" w:fill="E6E6E6"/>
            <w:noWrap w:val="0"/>
            <w:vAlign w:val="center"/>
          </w:tcPr>
          <w:p>
            <w:pPr>
              <w:ind w:firstLine="420"/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szCs w:val="21"/>
              </w:rPr>
              <w:t>兹证明该申请人所提供的信息的真实性。如有不实，本单位将承担相应责任。</w:t>
            </w:r>
          </w:p>
          <w:p>
            <w:pPr>
              <w:ind w:firstLine="420"/>
              <w:rPr>
                <w:rFonts w:ascii="Arial" w:hAnsi="Arial" w:eastAsia="仿宋_GB2312" w:cs="Arial"/>
                <w:szCs w:val="21"/>
              </w:rPr>
            </w:pPr>
            <w:r>
              <w:rPr>
                <w:rFonts w:ascii="Arial" w:hAnsi="Arial" w:eastAsia="仿宋_GB2312" w:cs="Arial"/>
                <w:szCs w:val="21"/>
              </w:rPr>
              <w:t xml:space="preserve">We certify that the information provided by the applicant is true. If not, our unit will bear corresponding responsibility.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0040" w:type="dxa"/>
            <w:gridSpan w:val="3"/>
            <w:vMerge w:val="continue"/>
            <w:shd w:val="clear" w:color="auto" w:fill="E6E6E6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3302" w:type="dxa"/>
            <w:shd w:val="clear" w:color="auto" w:fill="E6E6E6"/>
            <w:noWrap w:val="0"/>
            <w:vAlign w:val="top"/>
          </w:tcPr>
          <w:p>
            <w:pP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</w:pPr>
          </w:p>
          <w:p>
            <w:pP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  <w:t>负责人签名</w:t>
            </w:r>
            <w:r>
              <w:rPr>
                <w:rFonts w:ascii="Arial" w:hAnsi="Arial" w:eastAsia="仿宋_GB2312" w:cs="Arial"/>
                <w:b w:val="0"/>
                <w:bCs w:val="0"/>
                <w:sz w:val="22"/>
                <w:szCs w:val="22"/>
              </w:rPr>
              <w:t>/Signature</w:t>
            </w:r>
          </w:p>
        </w:tc>
        <w:tc>
          <w:tcPr>
            <w:tcW w:w="3303" w:type="dxa"/>
            <w:shd w:val="clear" w:color="auto" w:fill="E6E6E6"/>
            <w:noWrap w:val="0"/>
            <w:vAlign w:val="top"/>
          </w:tcPr>
          <w:p>
            <w:pP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</w:pPr>
          </w:p>
          <w:p>
            <w:pP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  <w:t>授权机构公章</w:t>
            </w:r>
            <w:r>
              <w:rPr>
                <w:rFonts w:ascii="Arial" w:hAnsi="Arial" w:eastAsia="仿宋_GB2312" w:cs="Arial"/>
                <w:b w:val="0"/>
                <w:bCs w:val="0"/>
                <w:sz w:val="22"/>
                <w:szCs w:val="22"/>
              </w:rPr>
              <w:t>/Seal</w:t>
            </w:r>
          </w:p>
        </w:tc>
        <w:tc>
          <w:tcPr>
            <w:tcW w:w="3435" w:type="dxa"/>
            <w:shd w:val="clear" w:color="auto" w:fill="E6E6E6"/>
            <w:noWrap w:val="0"/>
            <w:vAlign w:val="center"/>
          </w:tcPr>
          <w:p>
            <w:pPr>
              <w:rPr>
                <w:rFonts w:hint="eastAsia" w:ascii="仿宋_GB2312" w:hAnsi="Arial" w:eastAsia="仿宋_GB2312" w:cs="Arial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  <w:t>日</w:t>
            </w:r>
            <w:r>
              <w:rPr>
                <w:rFonts w:ascii="Arial" w:hAnsi="Arial" w:eastAsia="仿宋_GB2312" w:cs="Arial"/>
                <w:b/>
                <w:bCs/>
                <w:sz w:val="22"/>
                <w:szCs w:val="22"/>
              </w:rPr>
              <w:t>期</w:t>
            </w:r>
            <w:r>
              <w:rPr>
                <w:rFonts w:ascii="Arial" w:hAnsi="Arial" w:eastAsia="仿宋_GB2312" w:cs="Arial"/>
                <w:b w:val="0"/>
                <w:bCs w:val="0"/>
                <w:sz w:val="22"/>
                <w:szCs w:val="22"/>
              </w:rPr>
              <w:t>/Date</w:t>
            </w: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</w:pPr>
          </w:p>
          <w:p>
            <w:pP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  <w:u w:val="single"/>
              </w:rPr>
              <w:t>　　　　</w:t>
            </w: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  <w:t>月</w:t>
            </w: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  <w:u w:val="single"/>
              </w:rPr>
              <w:t>　　　</w:t>
            </w:r>
            <w:r>
              <w:rPr>
                <w:rFonts w:hint="eastAsia" w:ascii="仿宋_GB2312" w:hAnsi="Arial" w:eastAsia="仿宋_GB2312" w:cs="Arial"/>
                <w:b/>
                <w:bCs/>
                <w:sz w:val="22"/>
                <w:szCs w:val="22"/>
              </w:rPr>
              <w:t>日</w:t>
            </w:r>
          </w:p>
        </w:tc>
      </w:tr>
    </w:tbl>
    <w:p>
      <w:pPr>
        <w:rPr>
          <w:rFonts w:hint="eastAsia" w:ascii="仿宋_GB2312" w:hAnsi="Arial" w:eastAsia="仿宋_GB2312" w:cs="Arial"/>
          <w:sz w:val="10"/>
        </w:rPr>
        <w:sectPr>
          <w:headerReference r:id="rId4" w:type="default"/>
          <w:footerReference r:id="rId5" w:type="default"/>
          <w:pgSz w:w="11906" w:h="16838"/>
          <w:pgMar w:top="567" w:right="746" w:bottom="567" w:left="1134" w:header="0" w:footer="0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757" w:h="319" w:hRule="exact" w:wrap="around" w:vAnchor="text" w:hAnchor="page" w:x="10675" w:y="-190"/>
      <w:rPr>
        <w:rStyle w:val="7"/>
        <w:rFonts w:hint="eastAsia" w:ascii="Arial Black" w:hAnsi="Arial Black"/>
        <w:sz w:val="30"/>
        <w:szCs w:val="30"/>
      </w:rPr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161925</wp:posOffset>
              </wp:positionV>
              <wp:extent cx="6515100" cy="198120"/>
              <wp:effectExtent l="0" t="0" r="0" b="0"/>
              <wp:wrapNone/>
              <wp:docPr id="5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1981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margin-left:1.35pt;margin-top:12.75pt;height:15.6pt;width:513pt;z-index:251658240;mso-width-relative:page;mso-height-relative:page;" fillcolor="#FFFFFF" filled="t" stroked="f" coordsize="21600,21600" o:gfxdata="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QiIppNgAAAAIAQAADwAAAAAAAAABACAAAAAiAAAAZHJzL2Rvd25y&#10;ZXYueG1sUEsBAhQAFAAAAAgAh07iQPgkAyrFAQAAigMAAA4AAAAAAAAAAQAgAAAAJwEAAGRycy9l&#10;Mm9Eb2MueG1sUEsFBgAAAAAGAAYAWQEAAF4FAAAAAA==&#10;">
              <v:fill on="t" opacity="0f" focussize="0,0"/>
              <v:stroke on="f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0"/>
      </w:pBdr>
      <w:tabs>
        <w:tab w:val="left" w:pos="145"/>
      </w:tabs>
      <w:jc w:val="both"/>
      <w:rPr>
        <w:rFonts w:hint="eastAsia"/>
        <w:sz w:val="10"/>
        <w:szCs w:val="10"/>
      </w:rPr>
    </w:pPr>
    <w:r>
      <w:rPr>
        <w:rFonts w:hint="eastAsia"/>
        <w:sz w:val="10"/>
        <w:szCs w:val="10"/>
      </w:rPr>
      <w:tab/>
    </w:r>
    <w:r>
      <w:rPr>
        <w:rFonts w:hint="eastAsia"/>
        <w:sz w:val="10"/>
        <w:szCs w:val="10"/>
      </w:rPr>
      <w:tab/>
    </w:r>
  </w:p>
  <w:p>
    <w:pPr>
      <w:pStyle w:val="4"/>
      <w:pBdr>
        <w:bottom w:val="single" w:color="auto" w:sz="6" w:space="20"/>
      </w:pBdr>
      <w:tabs>
        <w:tab w:val="left" w:pos="145"/>
      </w:tabs>
      <w:jc w:val="both"/>
      <w:rPr>
        <w:rFonts w:hint="eastAsia"/>
        <w:sz w:val="10"/>
        <w:szCs w:val="10"/>
      </w:rPr>
    </w:pPr>
  </w:p>
  <w:p>
    <w:pPr>
      <w:pStyle w:val="4"/>
      <w:pBdr>
        <w:bottom w:val="single" w:color="auto" w:sz="6" w:space="20"/>
      </w:pBdr>
      <w:tabs>
        <w:tab w:val="left" w:pos="145"/>
      </w:tabs>
      <w:jc w:val="both"/>
      <w:rPr>
        <w:rFonts w:hint="eastAsia"/>
        <w:sz w:val="10"/>
        <w:szCs w:val="10"/>
      </w:rPr>
    </w:pPr>
    <w:r>
      <w:rPr>
        <w:rFonts w:hint="eastAsia"/>
        <w:sz w:val="10"/>
        <w:szCs w:val="10"/>
      </w:rPr>
      <w:tab/>
    </w:r>
    <w:r>
      <w:rPr>
        <w:rFonts w:hint="eastAsia"/>
        <w:sz w:val="10"/>
        <w:szCs w:val="10"/>
      </w:rPr>
      <w:tab/>
    </w:r>
    <w:r>
      <w:rPr>
        <w:rFonts w:hint="eastAsia"/>
        <w:sz w:val="10"/>
        <w:szCs w:val="10"/>
      </w:rPr>
      <w:tab/>
    </w:r>
    <w:r>
      <w:rPr>
        <w:rFonts w:hint="eastAsia"/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B"/>
    <w:multiLevelType w:val="multilevel"/>
    <w:tmpl w:val="0000000B"/>
    <w:lvl w:ilvl="0" w:tentative="0">
      <w:start w:val="1"/>
      <w:numFmt w:val="bullet"/>
      <w:lvlText w:val=""/>
      <w:lvlJc w:val="left"/>
      <w:pPr>
        <w:tabs>
          <w:tab w:val="left" w:pos="862"/>
        </w:tabs>
        <w:ind w:left="862" w:hanging="420"/>
      </w:pPr>
      <w:rPr>
        <w:rFonts w:hint="default" w:ascii="Wingdings 2" w:hAnsi="Wingdings 2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1282"/>
        </w:tabs>
        <w:ind w:left="128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02"/>
        </w:tabs>
        <w:ind w:left="170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22"/>
        </w:tabs>
        <w:ind w:left="212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42"/>
        </w:tabs>
        <w:ind w:left="254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62"/>
        </w:tabs>
        <w:ind w:left="296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82"/>
        </w:tabs>
        <w:ind w:left="338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02"/>
        </w:tabs>
        <w:ind w:left="380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22"/>
        </w:tabs>
        <w:ind w:left="4222" w:hanging="420"/>
      </w:pPr>
      <w:rPr>
        <w:rFonts w:hint="default" w:ascii="Wingdings" w:hAnsi="Wingdings"/>
      </w:rPr>
    </w:lvl>
  </w:abstractNum>
  <w:abstractNum w:abstractNumId="2">
    <w:nsid w:val="0000000C"/>
    <w:multiLevelType w:val="multilevel"/>
    <w:tmpl w:val="0000000C"/>
    <w:lvl w:ilvl="0" w:tentative="0">
      <w:start w:val="1"/>
      <w:numFmt w:val="decimal"/>
      <w:lvlText w:val="%1)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C350FA"/>
    <w:rsid w:val="128F01B9"/>
    <w:rsid w:val="15C143B4"/>
    <w:rsid w:val="17E77FEE"/>
    <w:rsid w:val="22572CEF"/>
    <w:rsid w:val="22B71197"/>
    <w:rsid w:val="284540FB"/>
    <w:rsid w:val="2C2D22EB"/>
    <w:rsid w:val="315C3A55"/>
    <w:rsid w:val="32B82EE7"/>
    <w:rsid w:val="3A9D454C"/>
    <w:rsid w:val="3CE84F6C"/>
    <w:rsid w:val="41EE64F6"/>
    <w:rsid w:val="439646C8"/>
    <w:rsid w:val="46DA700B"/>
    <w:rsid w:val="49892432"/>
    <w:rsid w:val="4B453BEE"/>
    <w:rsid w:val="4BD64487"/>
    <w:rsid w:val="4DB336D7"/>
    <w:rsid w:val="514E5817"/>
    <w:rsid w:val="52850AB2"/>
    <w:rsid w:val="540C69A2"/>
    <w:rsid w:val="574D5C09"/>
    <w:rsid w:val="5C974816"/>
    <w:rsid w:val="5CC1137F"/>
    <w:rsid w:val="5FC8466C"/>
    <w:rsid w:val="63BA1A47"/>
    <w:rsid w:val="64F71298"/>
    <w:rsid w:val="68C33923"/>
    <w:rsid w:val="6DCE0EE5"/>
    <w:rsid w:val="71873C18"/>
    <w:rsid w:val="72221427"/>
    <w:rsid w:val="728D4111"/>
    <w:rsid w:val="78A4144C"/>
    <w:rsid w:val="7E393706"/>
    <w:rsid w:val="7FECAE86"/>
    <w:rsid w:val="FFBB59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7</Pages>
  <Words>1390</Words>
  <Characters>2198</Characters>
  <Lines>21</Lines>
  <Paragraphs>5</Paragraphs>
  <TotalTime>2</TotalTime>
  <ScaleCrop>false</ScaleCrop>
  <LinksUpToDate>false</LinksUpToDate>
  <CharactersWithSpaces>2855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2009-08-07T16:54:00Z</dcterms:created>
  <dc:creator>download</dc:creator>
  <cp:lastModifiedBy>AAAAA将军</cp:lastModifiedBy>
  <dcterms:modified xsi:type="dcterms:W3CDTF">2021-03-19T01:28:36Z</dcterms:modified>
  <dc:title>                                                                   Copyright 2009 V5.01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